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F147D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147D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D8678B" w:rsidRPr="00F147D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147DA">
        <w:rPr>
          <w:rFonts w:ascii="Corbel" w:hAnsi="Corbel"/>
          <w:bCs/>
          <w:i/>
          <w:sz w:val="24"/>
          <w:szCs w:val="24"/>
        </w:rPr>
        <w:t>1.5</w:t>
      </w:r>
      <w:r w:rsidR="00D8678B" w:rsidRPr="00F147D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147D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F147D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F147DA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F147D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147DA">
        <w:rPr>
          <w:rFonts w:ascii="Corbel" w:hAnsi="Corbel"/>
          <w:b/>
          <w:smallCaps/>
          <w:sz w:val="24"/>
          <w:szCs w:val="24"/>
        </w:rPr>
        <w:t>SYLABUS</w:t>
      </w:r>
    </w:p>
    <w:p w:rsidR="00445970" w:rsidRDefault="0071620A" w:rsidP="00867717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F147D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147DA">
        <w:rPr>
          <w:rFonts w:ascii="Corbel" w:hAnsi="Corbel"/>
          <w:b/>
          <w:smallCaps/>
          <w:sz w:val="24"/>
          <w:szCs w:val="24"/>
        </w:rPr>
        <w:t xml:space="preserve"> </w:t>
      </w:r>
      <w:r w:rsidR="00AC59E7">
        <w:rPr>
          <w:rFonts w:ascii="Corbel" w:hAnsi="Corbel"/>
          <w:smallCaps/>
          <w:sz w:val="24"/>
          <w:szCs w:val="24"/>
        </w:rPr>
        <w:t>202</w:t>
      </w:r>
      <w:r w:rsidR="00C45F27">
        <w:rPr>
          <w:rFonts w:ascii="Corbel" w:hAnsi="Corbel"/>
          <w:smallCaps/>
          <w:sz w:val="24"/>
          <w:szCs w:val="24"/>
        </w:rPr>
        <w:t>1</w:t>
      </w:r>
      <w:r w:rsidR="00AC59E7">
        <w:rPr>
          <w:rFonts w:ascii="Corbel" w:hAnsi="Corbel"/>
          <w:smallCaps/>
          <w:sz w:val="24"/>
          <w:szCs w:val="24"/>
        </w:rPr>
        <w:t>/202</w:t>
      </w:r>
      <w:r w:rsidR="00C45F27">
        <w:rPr>
          <w:rFonts w:ascii="Corbel" w:hAnsi="Corbel"/>
          <w:smallCaps/>
          <w:sz w:val="24"/>
          <w:szCs w:val="24"/>
        </w:rPr>
        <w:t>4</w:t>
      </w:r>
    </w:p>
    <w:p w:rsidR="001A3CCC" w:rsidRDefault="001A3CCC" w:rsidP="00867717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</w:p>
    <w:p w:rsidR="001A3CCC" w:rsidRDefault="00AC59E7" w:rsidP="00867717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smallCaps/>
          <w:sz w:val="24"/>
          <w:szCs w:val="24"/>
        </w:rPr>
        <w:t>Rok akademicki 202</w:t>
      </w:r>
      <w:r w:rsidR="00C45F27">
        <w:rPr>
          <w:rFonts w:ascii="Corbel" w:hAnsi="Corbel"/>
          <w:smallCaps/>
          <w:sz w:val="24"/>
          <w:szCs w:val="24"/>
        </w:rPr>
        <w:t>1</w:t>
      </w:r>
      <w:r>
        <w:rPr>
          <w:rFonts w:ascii="Corbel" w:hAnsi="Corbel"/>
          <w:smallCaps/>
          <w:sz w:val="24"/>
          <w:szCs w:val="24"/>
        </w:rPr>
        <w:t>/202</w:t>
      </w:r>
      <w:r w:rsidR="00C45F27">
        <w:rPr>
          <w:rFonts w:ascii="Corbel" w:hAnsi="Corbel"/>
          <w:smallCaps/>
          <w:sz w:val="24"/>
          <w:szCs w:val="24"/>
        </w:rPr>
        <w:t>2</w:t>
      </w:r>
    </w:p>
    <w:p w:rsidR="0085747A" w:rsidRPr="00F147D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147D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147DA">
        <w:rPr>
          <w:rFonts w:ascii="Corbel" w:hAnsi="Corbel"/>
          <w:szCs w:val="24"/>
        </w:rPr>
        <w:t xml:space="preserve">1. </w:t>
      </w:r>
      <w:r w:rsidR="0085747A" w:rsidRPr="00F147DA">
        <w:rPr>
          <w:rFonts w:ascii="Corbel" w:hAnsi="Corbel"/>
          <w:szCs w:val="24"/>
        </w:rPr>
        <w:t xml:space="preserve">Podstawowe </w:t>
      </w:r>
      <w:r w:rsidR="00445970" w:rsidRPr="00F147D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147DA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Wychowanie fizyczne</w:t>
            </w:r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147D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147DA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WF</w:t>
            </w:r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147D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F147DA" w:rsidRDefault="00984B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Spolecznych</w:t>
            </w:r>
            <w:bookmarkStart w:id="0" w:name="_GoBack"/>
            <w:bookmarkEnd w:id="0"/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F147DA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Centrum Sportu i Rekreacji UR</w:t>
            </w:r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147DA" w:rsidRDefault="00F465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147DA" w:rsidRDefault="00120DEA" w:rsidP="00CE54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F147DA" w:rsidRDefault="00F465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F147DA" w:rsidRDefault="00676B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147DA">
              <w:rPr>
                <w:rFonts w:ascii="Corbel" w:hAnsi="Corbel"/>
                <w:sz w:val="24"/>
                <w:szCs w:val="24"/>
              </w:rPr>
              <w:t>/y</w:t>
            </w:r>
            <w:r w:rsidRPr="00F147D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F147DA" w:rsidRDefault="00676B7E" w:rsidP="00DC66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I r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DC66AC" w:rsidRPr="00F147DA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 xml:space="preserve"> I sem.1,2</w:t>
            </w:r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F147DA" w:rsidRDefault="00DC66AC" w:rsidP="00DC66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>góln</w:t>
            </w:r>
            <w:r w:rsidRPr="00F147DA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F147DA" w:rsidTr="00B819C8">
        <w:tc>
          <w:tcPr>
            <w:tcW w:w="2694" w:type="dxa"/>
            <w:vAlign w:val="center"/>
          </w:tcPr>
          <w:p w:rsidR="00923D7D" w:rsidRPr="00F147D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F147DA" w:rsidRDefault="00DC66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F147DA" w:rsidRDefault="00DC66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>r Miłosz Szczudło</w:t>
            </w:r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F147DA" w:rsidRDefault="001741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 xml:space="preserve">Wszyscy pracownicy </w:t>
            </w:r>
            <w:proofErr w:type="spellStart"/>
            <w:r w:rsidRPr="00F147DA">
              <w:rPr>
                <w:rFonts w:ascii="Corbel" w:hAnsi="Corbel"/>
                <w:b w:val="0"/>
                <w:sz w:val="24"/>
                <w:szCs w:val="24"/>
              </w:rPr>
              <w:t>CSiR</w:t>
            </w:r>
            <w:proofErr w:type="spellEnd"/>
          </w:p>
        </w:tc>
      </w:tr>
    </w:tbl>
    <w:p w:rsidR="0085747A" w:rsidRPr="00F147D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* </w:t>
      </w:r>
      <w:r w:rsidRPr="00F147DA">
        <w:rPr>
          <w:rFonts w:ascii="Corbel" w:hAnsi="Corbel"/>
          <w:i/>
          <w:sz w:val="24"/>
          <w:szCs w:val="24"/>
        </w:rPr>
        <w:t>-</w:t>
      </w:r>
      <w:r w:rsidR="00B90885" w:rsidRPr="00F147D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147DA">
        <w:rPr>
          <w:rFonts w:ascii="Corbel" w:hAnsi="Corbel"/>
          <w:b w:val="0"/>
          <w:sz w:val="24"/>
          <w:szCs w:val="24"/>
        </w:rPr>
        <w:t>e,</w:t>
      </w:r>
      <w:r w:rsidRPr="00F147DA">
        <w:rPr>
          <w:rFonts w:ascii="Corbel" w:hAnsi="Corbel"/>
          <w:i/>
          <w:sz w:val="24"/>
          <w:szCs w:val="24"/>
        </w:rPr>
        <w:t xml:space="preserve"> </w:t>
      </w:r>
      <w:r w:rsidRPr="00F147D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147DA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F147D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F147D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1.</w:t>
      </w:r>
      <w:r w:rsidR="00E22FBC" w:rsidRPr="00F147DA">
        <w:rPr>
          <w:rFonts w:ascii="Corbel" w:hAnsi="Corbel"/>
          <w:sz w:val="24"/>
          <w:szCs w:val="24"/>
        </w:rPr>
        <w:t>1</w:t>
      </w:r>
      <w:r w:rsidRPr="00F147D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F147D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147DA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Semestr</w:t>
            </w:r>
          </w:p>
          <w:p w:rsidR="00015B8F" w:rsidRPr="00F147D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(</w:t>
            </w:r>
            <w:r w:rsidR="00363F78" w:rsidRPr="00F147D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Wykł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Konw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Sem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Prakt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147DA">
              <w:rPr>
                <w:rFonts w:ascii="Corbel" w:hAnsi="Corbel"/>
                <w:b/>
                <w:szCs w:val="24"/>
              </w:rPr>
              <w:t>Liczba pkt</w:t>
            </w:r>
            <w:r w:rsidR="00B90885" w:rsidRPr="00F147DA">
              <w:rPr>
                <w:rFonts w:ascii="Corbel" w:hAnsi="Corbel"/>
                <w:b/>
                <w:szCs w:val="24"/>
              </w:rPr>
              <w:t>.</w:t>
            </w:r>
            <w:r w:rsidRPr="00F147D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147DA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0395F" w:rsidRPr="00F147DA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:rsidR="00923D7D" w:rsidRPr="00F147D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F147D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F147D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>1.</w:t>
      </w:r>
      <w:r w:rsidR="00E22FBC" w:rsidRPr="00F147DA">
        <w:rPr>
          <w:rFonts w:ascii="Corbel" w:hAnsi="Corbel"/>
          <w:smallCaps w:val="0"/>
          <w:szCs w:val="24"/>
        </w:rPr>
        <w:t>2</w:t>
      </w:r>
      <w:r w:rsidR="00F83B28" w:rsidRPr="00F147DA">
        <w:rPr>
          <w:rFonts w:ascii="Corbel" w:hAnsi="Corbel"/>
          <w:smallCaps w:val="0"/>
          <w:szCs w:val="24"/>
        </w:rPr>
        <w:t>.</w:t>
      </w:r>
      <w:r w:rsidR="00F83B28" w:rsidRPr="00F147DA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147DA" w:rsidRDefault="00DC66A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eastAsia="MS Gothic" w:hAnsi="Corbel"/>
          <w:szCs w:val="24"/>
        </w:rPr>
        <w:sym w:font="Wingdings" w:char="F0FE"/>
      </w:r>
      <w:r w:rsidR="0085747A" w:rsidRPr="00F147D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F147D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47DA">
        <w:rPr>
          <w:rFonts w:ascii="Segoe UI Symbol" w:eastAsia="MS Gothic" w:hAnsi="Segoe UI Symbol" w:cs="Segoe UI Symbol"/>
          <w:b w:val="0"/>
          <w:szCs w:val="24"/>
        </w:rPr>
        <w:t>☐</w:t>
      </w:r>
      <w:r w:rsidRPr="00F147D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F147D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1.3 </w:t>
      </w:r>
      <w:r w:rsidR="00F83B28" w:rsidRPr="00F147DA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smallCaps w:val="0"/>
          <w:szCs w:val="24"/>
        </w:rPr>
        <w:t>For</w:t>
      </w:r>
      <w:r w:rsidR="00445970" w:rsidRPr="00F147DA">
        <w:rPr>
          <w:rFonts w:ascii="Corbel" w:hAnsi="Corbel"/>
          <w:smallCaps w:val="0"/>
          <w:szCs w:val="24"/>
        </w:rPr>
        <w:t xml:space="preserve">ma zaliczenia przedmiotu </w:t>
      </w:r>
      <w:r w:rsidRPr="00F147DA">
        <w:rPr>
          <w:rFonts w:ascii="Corbel" w:hAnsi="Corbel"/>
          <w:smallCaps w:val="0"/>
          <w:szCs w:val="24"/>
        </w:rPr>
        <w:t xml:space="preserve"> (z toku) </w:t>
      </w:r>
      <w:r w:rsidRPr="00F147D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C66AC" w:rsidRPr="00F147DA" w:rsidRDefault="00DC66A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b w:val="0"/>
          <w:szCs w:val="24"/>
        </w:rPr>
        <w:t>zaliczenie z oceną</w:t>
      </w:r>
    </w:p>
    <w:p w:rsidR="009C54AE" w:rsidRPr="00F147D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F147D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F147D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147D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147DA" w:rsidTr="00745302">
        <w:tc>
          <w:tcPr>
            <w:tcW w:w="9670" w:type="dxa"/>
          </w:tcPr>
          <w:p w:rsidR="0085747A" w:rsidRPr="00F147DA" w:rsidRDefault="00ED432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przeciwwskazań zdrowotnych do aktywnego uczestnictwa w programowych zajęciach wychowania fizycznego.</w:t>
            </w:r>
          </w:p>
        </w:tc>
      </w:tr>
    </w:tbl>
    <w:p w:rsidR="00153C41" w:rsidRPr="00F147D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147D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147DA">
        <w:rPr>
          <w:rFonts w:ascii="Corbel" w:hAnsi="Corbel"/>
          <w:szCs w:val="24"/>
        </w:rPr>
        <w:t>3.</w:t>
      </w:r>
      <w:r w:rsidR="0085747A" w:rsidRPr="00F147DA">
        <w:rPr>
          <w:rFonts w:ascii="Corbel" w:hAnsi="Corbel"/>
          <w:szCs w:val="24"/>
        </w:rPr>
        <w:t xml:space="preserve"> </w:t>
      </w:r>
      <w:r w:rsidR="00A84C85" w:rsidRPr="00F147DA">
        <w:rPr>
          <w:rFonts w:ascii="Corbel" w:hAnsi="Corbel"/>
          <w:szCs w:val="24"/>
        </w:rPr>
        <w:t>cele, efekty uczenia się</w:t>
      </w:r>
      <w:r w:rsidR="0085747A" w:rsidRPr="00F147DA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147D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3.1 </w:t>
      </w:r>
      <w:r w:rsidR="00C05F44" w:rsidRPr="00F147DA">
        <w:rPr>
          <w:rFonts w:ascii="Corbel" w:hAnsi="Corbel"/>
          <w:sz w:val="24"/>
          <w:szCs w:val="24"/>
        </w:rPr>
        <w:t>Cele przedmiotu</w:t>
      </w:r>
    </w:p>
    <w:p w:rsidR="00F83B28" w:rsidRPr="00F147D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F147DA" w:rsidTr="00923D7D">
        <w:tc>
          <w:tcPr>
            <w:tcW w:w="851" w:type="dxa"/>
            <w:vAlign w:val="center"/>
          </w:tcPr>
          <w:p w:rsidR="0085747A" w:rsidRPr="00F147D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Krzewienie świadomości kultury fizycznej u młodzieży uniwersyteckiej</w:t>
            </w:r>
          </w:p>
        </w:tc>
      </w:tr>
      <w:tr w:rsidR="00ED432E" w:rsidRPr="00F147DA" w:rsidTr="00923D7D">
        <w:tc>
          <w:tcPr>
            <w:tcW w:w="851" w:type="dxa"/>
            <w:vAlign w:val="center"/>
          </w:tcPr>
          <w:p w:rsidR="00ED432E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D432E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Harmonijny rozwój psychomotoryczny młodzieży</w:t>
            </w:r>
          </w:p>
        </w:tc>
      </w:tr>
      <w:tr w:rsidR="00ED432E" w:rsidRPr="00F147DA" w:rsidTr="00923D7D">
        <w:tc>
          <w:tcPr>
            <w:tcW w:w="851" w:type="dxa"/>
            <w:vAlign w:val="center"/>
          </w:tcPr>
          <w:p w:rsidR="00ED432E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D432E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</w:t>
            </w:r>
          </w:p>
        </w:tc>
      </w:tr>
      <w:tr w:rsidR="00ED432E" w:rsidRPr="00F147DA" w:rsidTr="00923D7D">
        <w:tc>
          <w:tcPr>
            <w:tcW w:w="851" w:type="dxa"/>
            <w:vAlign w:val="center"/>
          </w:tcPr>
          <w:p w:rsidR="00ED432E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D432E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Kształtowanie postaw wychowawczych i społecznych związanych z działalnością w grupie.</w:t>
            </w:r>
          </w:p>
        </w:tc>
      </w:tr>
      <w:tr w:rsidR="0085747A" w:rsidRPr="00F147DA" w:rsidTr="00923D7D">
        <w:tc>
          <w:tcPr>
            <w:tcW w:w="851" w:type="dxa"/>
            <w:vAlign w:val="center"/>
          </w:tcPr>
          <w:p w:rsidR="0085747A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przez całe życie</w:t>
            </w:r>
          </w:p>
        </w:tc>
      </w:tr>
      <w:tr w:rsidR="0085747A" w:rsidRPr="00F147DA" w:rsidTr="00923D7D">
        <w:tc>
          <w:tcPr>
            <w:tcW w:w="851" w:type="dxa"/>
            <w:vAlign w:val="center"/>
          </w:tcPr>
          <w:p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Rozwijanie szczególnych umiejętności w zakresie wybranych form aktywności.</w:t>
            </w:r>
          </w:p>
        </w:tc>
      </w:tr>
    </w:tbl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F147D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 xml:space="preserve">3.2 </w:t>
      </w:r>
      <w:r w:rsidR="001D7B54" w:rsidRPr="00F147DA">
        <w:rPr>
          <w:rFonts w:ascii="Corbel" w:hAnsi="Corbel"/>
          <w:b/>
          <w:sz w:val="24"/>
          <w:szCs w:val="24"/>
        </w:rPr>
        <w:t xml:space="preserve">Efekty </w:t>
      </w:r>
      <w:r w:rsidR="00C05F44" w:rsidRPr="00F147D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147DA">
        <w:rPr>
          <w:rFonts w:ascii="Corbel" w:hAnsi="Corbel"/>
          <w:b/>
          <w:sz w:val="24"/>
          <w:szCs w:val="24"/>
        </w:rPr>
        <w:t>dla przedmiotu</w:t>
      </w:r>
      <w:r w:rsidR="00445970" w:rsidRPr="00F147DA">
        <w:rPr>
          <w:rFonts w:ascii="Corbel" w:hAnsi="Corbel"/>
          <w:sz w:val="24"/>
          <w:szCs w:val="24"/>
        </w:rPr>
        <w:t xml:space="preserve"> </w:t>
      </w:r>
    </w:p>
    <w:p w:rsidR="001D7B54" w:rsidRPr="00F147D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387"/>
        <w:gridCol w:w="1728"/>
      </w:tblGrid>
      <w:tr w:rsidR="0085747A" w:rsidRPr="00F147DA" w:rsidTr="00F465FA">
        <w:tc>
          <w:tcPr>
            <w:tcW w:w="1405" w:type="dxa"/>
            <w:vAlign w:val="center"/>
          </w:tcPr>
          <w:p w:rsidR="0085747A" w:rsidRPr="00F147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147D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147D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87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B82C2E" w:rsidRPr="00F147DA" w:rsidRDefault="00B82C2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728" w:type="dxa"/>
            <w:vAlign w:val="center"/>
          </w:tcPr>
          <w:p w:rsidR="0085747A" w:rsidRPr="00F147D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147D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048A" w:rsidRPr="00F147DA" w:rsidTr="00F465FA">
        <w:tc>
          <w:tcPr>
            <w:tcW w:w="1405" w:type="dxa"/>
          </w:tcPr>
          <w:p w:rsidR="0026048A" w:rsidRPr="00F147DA" w:rsidRDefault="002604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16D6D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387" w:type="dxa"/>
          </w:tcPr>
          <w:p w:rsidR="0026048A" w:rsidRPr="00834E2F" w:rsidRDefault="002604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48B2">
              <w:rPr>
                <w:rFonts w:ascii="Corbel" w:hAnsi="Corbel"/>
                <w:b w:val="0"/>
                <w:smallCaps w:val="0"/>
                <w:szCs w:val="24"/>
              </w:rPr>
              <w:t xml:space="preserve">Wymieni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Pr="004548B2">
              <w:rPr>
                <w:rFonts w:ascii="Corbel" w:hAnsi="Corbel"/>
                <w:b w:val="0"/>
                <w:smallCaps w:val="0"/>
                <w:szCs w:val="24"/>
              </w:rPr>
              <w:t xml:space="preserve"> podstawowe zasady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ezpieczeństwa i higieny pracy w ramach organizowanych w różnych placówkach zajęć obejmujących różne formy aktywności ruchowej , także w</w:t>
            </w: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spółpracuje w zespole  stosując zasady „fair </w:t>
            </w:r>
            <w:proofErr w:type="spellStart"/>
            <w:r w:rsidRPr="00F147DA">
              <w:rPr>
                <w:rFonts w:ascii="Corbel" w:hAnsi="Corbel"/>
                <w:b w:val="0"/>
                <w:smallCaps w:val="0"/>
                <w:szCs w:val="24"/>
              </w:rPr>
              <w:t>play</w:t>
            </w:r>
            <w:proofErr w:type="spellEnd"/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”.</w:t>
            </w:r>
          </w:p>
        </w:tc>
        <w:tc>
          <w:tcPr>
            <w:tcW w:w="1728" w:type="dxa"/>
          </w:tcPr>
          <w:p w:rsidR="0026048A" w:rsidRPr="00F147DA" w:rsidRDefault="0026048A" w:rsidP="002604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K_W12</w:t>
            </w:r>
          </w:p>
          <w:p w:rsidR="0026048A" w:rsidRDefault="002604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D22E0C" w:rsidRPr="00F147DA" w:rsidTr="00F465FA">
        <w:tc>
          <w:tcPr>
            <w:tcW w:w="1405" w:type="dxa"/>
          </w:tcPr>
          <w:p w:rsidR="00D22E0C" w:rsidRPr="00F147DA" w:rsidRDefault="00716D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87" w:type="dxa"/>
          </w:tcPr>
          <w:p w:rsidR="00D22E0C" w:rsidRPr="004548B2" w:rsidRDefault="00D22E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zajęcia w grupie</w:t>
            </w:r>
            <w:r w:rsidR="00F5643C">
              <w:rPr>
                <w:rFonts w:ascii="Corbel" w:hAnsi="Corbel"/>
                <w:b w:val="0"/>
                <w:smallCaps w:val="0"/>
                <w:szCs w:val="24"/>
              </w:rPr>
              <w:t xml:space="preserve"> uwzględniając biologiczne i zdrowotne aspekty rozwoju człowieka oraz wykaże się umiejętnościami w zakresie organizacji pracy grupy, stosując zasady </w:t>
            </w:r>
            <w:r w:rsidR="00F5643C"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 „fair </w:t>
            </w:r>
            <w:proofErr w:type="spellStart"/>
            <w:r w:rsidR="00F5643C" w:rsidRPr="00F147DA">
              <w:rPr>
                <w:rFonts w:ascii="Corbel" w:hAnsi="Corbel"/>
                <w:b w:val="0"/>
                <w:smallCaps w:val="0"/>
                <w:szCs w:val="24"/>
              </w:rPr>
              <w:t>play</w:t>
            </w:r>
            <w:proofErr w:type="spellEnd"/>
            <w:r w:rsidR="00F5643C" w:rsidRPr="00F147DA">
              <w:rPr>
                <w:rFonts w:ascii="Corbel" w:hAnsi="Corbel"/>
                <w:b w:val="0"/>
                <w:smallCaps w:val="0"/>
                <w:szCs w:val="24"/>
              </w:rPr>
              <w:t>”.</w:t>
            </w:r>
          </w:p>
        </w:tc>
        <w:tc>
          <w:tcPr>
            <w:tcW w:w="1728" w:type="dxa"/>
          </w:tcPr>
          <w:p w:rsidR="00D22E0C" w:rsidRDefault="00F5643C" w:rsidP="002604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85747A" w:rsidRPr="00F147DA" w:rsidTr="00F465FA">
        <w:tc>
          <w:tcPr>
            <w:tcW w:w="1405" w:type="dxa"/>
          </w:tcPr>
          <w:p w:rsidR="0085747A" w:rsidRPr="00F147DA" w:rsidRDefault="002604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16D6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387" w:type="dxa"/>
          </w:tcPr>
          <w:p w:rsidR="0085747A" w:rsidRPr="00F147DA" w:rsidRDefault="0026048A" w:rsidP="00260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48B2">
              <w:rPr>
                <w:rFonts w:ascii="Corbel" w:hAnsi="Corbel"/>
                <w:b w:val="0"/>
                <w:smallCaps w:val="0"/>
                <w:szCs w:val="24"/>
              </w:rPr>
              <w:t>Dokon</w:t>
            </w:r>
            <w:r w:rsidR="00F5643C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4548B2">
              <w:rPr>
                <w:rFonts w:ascii="Corbel" w:hAnsi="Corbel"/>
                <w:b w:val="0"/>
                <w:smallCaps w:val="0"/>
                <w:szCs w:val="24"/>
              </w:rPr>
              <w:t xml:space="preserve"> krytycznej oceny </w:t>
            </w:r>
            <w:r w:rsidR="00F5643C">
              <w:rPr>
                <w:rFonts w:ascii="Corbel" w:hAnsi="Corbel"/>
                <w:b w:val="0"/>
                <w:smallCaps w:val="0"/>
                <w:szCs w:val="24"/>
              </w:rPr>
              <w:t xml:space="preserve">znaczenia </w:t>
            </w:r>
            <w:r w:rsidRPr="004548B2">
              <w:rPr>
                <w:rFonts w:ascii="Corbel" w:hAnsi="Corbel"/>
                <w:b w:val="0"/>
                <w:smallCaps w:val="0"/>
                <w:szCs w:val="24"/>
              </w:rPr>
              <w:t xml:space="preserve">posiadanej wiedzy </w:t>
            </w:r>
            <w:r w:rsidR="00F5643C">
              <w:rPr>
                <w:rFonts w:ascii="Corbel" w:hAnsi="Corbel"/>
                <w:b w:val="0"/>
                <w:smallCaps w:val="0"/>
                <w:szCs w:val="24"/>
              </w:rPr>
              <w:t xml:space="preserve">w kształtowaniu </w:t>
            </w:r>
            <w:proofErr w:type="spellStart"/>
            <w:r w:rsidR="00F5643C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F5643C">
              <w:rPr>
                <w:rFonts w:ascii="Corbel" w:hAnsi="Corbel"/>
                <w:b w:val="0"/>
                <w:smallCaps w:val="0"/>
                <w:szCs w:val="24"/>
              </w:rPr>
              <w:t xml:space="preserve"> prozdrowotnych uczestników procesów edukacyjnych i rozwijania ich umiejętności w zakresie aktywizacji ruchowej  osób będących członkami różnych środowisk społecznych</w:t>
            </w:r>
          </w:p>
        </w:tc>
        <w:tc>
          <w:tcPr>
            <w:tcW w:w="1728" w:type="dxa"/>
          </w:tcPr>
          <w:p w:rsidR="0085747A" w:rsidRPr="00F147DA" w:rsidRDefault="002604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147D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>3.3</w:t>
      </w:r>
      <w:r w:rsidR="001D7B54" w:rsidRPr="00F147DA">
        <w:rPr>
          <w:rFonts w:ascii="Corbel" w:hAnsi="Corbel"/>
          <w:b/>
          <w:sz w:val="24"/>
          <w:szCs w:val="24"/>
        </w:rPr>
        <w:t xml:space="preserve"> </w:t>
      </w:r>
      <w:r w:rsidR="0085747A" w:rsidRPr="00F147DA">
        <w:rPr>
          <w:rFonts w:ascii="Corbel" w:hAnsi="Corbel"/>
          <w:b/>
          <w:sz w:val="24"/>
          <w:szCs w:val="24"/>
        </w:rPr>
        <w:t>T</w:t>
      </w:r>
      <w:r w:rsidR="001D7B54" w:rsidRPr="00F147D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147DA">
        <w:rPr>
          <w:rFonts w:ascii="Corbel" w:hAnsi="Corbel"/>
          <w:sz w:val="24"/>
          <w:szCs w:val="24"/>
        </w:rPr>
        <w:t xml:space="preserve">  </w:t>
      </w:r>
    </w:p>
    <w:p w:rsidR="0085747A" w:rsidRPr="00F147D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F147DA" w:rsidRDefault="00676B7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nie dotyczy</w:t>
      </w:r>
    </w:p>
    <w:p w:rsidR="00676B7E" w:rsidRPr="00F147DA" w:rsidRDefault="00676B7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F147D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147DA">
        <w:rPr>
          <w:rFonts w:ascii="Corbel" w:hAnsi="Corbel"/>
          <w:sz w:val="24"/>
          <w:szCs w:val="24"/>
        </w:rPr>
        <w:t xml:space="preserve">, </w:t>
      </w:r>
      <w:r w:rsidRPr="00F147DA">
        <w:rPr>
          <w:rFonts w:ascii="Corbel" w:hAnsi="Corbel"/>
          <w:sz w:val="24"/>
          <w:szCs w:val="24"/>
        </w:rPr>
        <w:t xml:space="preserve">zajęć praktycznych </w:t>
      </w:r>
    </w:p>
    <w:p w:rsidR="0085747A" w:rsidRPr="00F147D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147DA" w:rsidTr="00923D7D">
        <w:tc>
          <w:tcPr>
            <w:tcW w:w="9639" w:type="dxa"/>
          </w:tcPr>
          <w:p w:rsidR="0085747A" w:rsidRPr="00F147D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Omówienie zasad bezpiecznego korzystania z obiektów, przyrządów i środowisk związanych z </w:t>
            </w: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 xml:space="preserve">uprawianiem różnych dyscyplin sportu. Zapoznanie z regulaminem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CSiR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>. Organizacja, higiena i porządek pracy.</w:t>
            </w:r>
          </w:p>
        </w:tc>
      </w:tr>
      <w:tr w:rsidR="0085747A" w:rsidRPr="00F147DA" w:rsidTr="00923D7D">
        <w:tc>
          <w:tcPr>
            <w:tcW w:w="9639" w:type="dxa"/>
          </w:tcPr>
          <w:p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>Gry i zabawy ruchowe, różne formy wyścigów z wykorzystaniem sprzętu sportowego.</w:t>
            </w:r>
          </w:p>
          <w:p w:rsidR="0085747A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Ćw. ogólnorozwojowe.</w:t>
            </w:r>
          </w:p>
        </w:tc>
      </w:tr>
      <w:tr w:rsidR="0085747A" w:rsidRPr="00F147DA" w:rsidTr="00923D7D">
        <w:tc>
          <w:tcPr>
            <w:tcW w:w="9639" w:type="dxa"/>
          </w:tcPr>
          <w:p w:rsidR="00723984" w:rsidRPr="00F147DA" w:rsidRDefault="00723984" w:rsidP="00723984">
            <w:pPr>
              <w:tabs>
                <w:tab w:val="left" w:pos="2589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Ćwiczenia kształtujące prawidłową postawę ciała z wykorzystaniem przyrządów i przyborów. </w:t>
            </w:r>
          </w:p>
          <w:p w:rsidR="0085747A" w:rsidRPr="00F147DA" w:rsidRDefault="00723984" w:rsidP="00723984">
            <w:pPr>
              <w:pStyle w:val="Akapitzlist"/>
              <w:tabs>
                <w:tab w:val="left" w:pos="258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Wychowanie Zdrowotne: Koncepcje i cele promocji zdrowia oraz zachowania zagrażające sprawności funkcjonalnej człowieka.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Siatkowa : Doskonalenie odbić i zagrywki sposobem górnym i dolnym. Ćw. kształtujące koordynację wzrokowo – ruchową. Taktyka rozegrania piłki w stałych fragmentach gry szkolnej.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Siatkowa: Doskonalenie : wystawy, ataku i zastawiania pojedynczym blokiem. Doskonalenie zastawiania , bloku pojedynczego i podwójnego – gra szkolna. Przepisy gry.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P. Siatkowa:  Zadania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kontrolno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– oceniające – stosowanie znanych elementów techniki podczas gry szkolnej. Przepisy i sędziowanie.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Ręczna: Doskonalenie : Technika podań półgórnych, górnych, dolnych i kozłem w różnych ustawieniach oraz kozłowania piłki. Technika rzutu w wyskoku oraz chwytów piłek leżących i  toczących się. Gra szkolna.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P. Ręczna: Prowadzenie piłki w dwójkach i trójkach, wyprowadzenie ataku szybkiego podania sytuacyjne, rzuty piłki do bramki z biegu  i w wyskoku. </w:t>
            </w:r>
          </w:p>
          <w:p w:rsidR="00723984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Obrona „ każdy swego”. Gra szkolna.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P. Ręczna : Taktyka gry w obronie 6 : 0.  Zastosowanie doskonalonych elementów w mini turnieju. Zadania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kontrolno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– oceniające – przepisy gry.  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Koszykówka: Doskonalenie  podań sytuacyjnych prawą i lewą ręką , kozłowania ze zmianą ręki i kierunku. Rzut  do kosza po zatrzymaniu na jedno i dwa tempa. Krycie każdy swego , rozegranie piłki na własnej połowie. Przepisy gry – rzut sędziowski.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Koszykówka: Nauka i doskonalenie ataku 1x1 z piłką i bez piłki. Zbiórka z tablicy – pierwsze podanie i wyprowadzenie szybkiego ataku w trójkach. Doskonalenie współdziałania zespołowego w ataku. Gra właściwa – przepisy i sędziowanie.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Nożna: Doskonalenie techniki : podanie , przyjęcie, strzały do bramki z miejsca , w biegu, po podaniu, żonglowanie piłki, gra głową. Zastosowanie doskonalonych elementów w stałych fragmentach gry. podaniu .  Taktyka  sposobów krycia w obronie - gra szkolna.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P. Nożna: Zadanie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kontrolno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– oceniające. Gra właściwa  z  doskonaleniem poznanych elementów technicznych i taktycznych.  Przepisy gry.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Atletyka Terenowa:  Biegi terenowe ze zmiennym tempem. Orientacja w terenie, ćw. ogólnorozwojowe. Gry i zabawy z pokonywaniem przeszkód naturalnych. </w:t>
            </w:r>
          </w:p>
          <w:p w:rsidR="00723984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Wychowanie Zdrowotne: Choroby cywilizacyjne i ich wpływ na aktywność psychofizyczną człowieka, koncepcje i cele promocji zdrowia oraz  zachowania zagrażające zdrowiu.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Do wyboru: Łyżwiarstwo: Zasady bezpieczeństwa na lodowisku. Poślizg z odbicia, jazda przodem, zatrzymanie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półpługiem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i pługiem, jazda tyłem, zatrzymanie zwrotem na jednej i dwóch nogach, przekładanka przodem i tyłem – hamowanie.</w:t>
            </w:r>
          </w:p>
          <w:p w:rsidR="00723984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Kajakarstwo: Zasady bezpieczeństwa w kajakarstwie, Nauka wsiadania i wysiadania oraz manewrowania kajakiem.</w:t>
            </w:r>
          </w:p>
        </w:tc>
      </w:tr>
      <w:tr w:rsidR="0085747A" w:rsidRPr="00F147DA" w:rsidTr="00923D7D">
        <w:tc>
          <w:tcPr>
            <w:tcW w:w="9639" w:type="dxa"/>
          </w:tcPr>
          <w:p w:rsidR="0085747A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Testy czynnościowe sprawności motorycznej. Przeprowadzenie Wielostopniowego testu wahadłowego lub testu Coopera</w:t>
            </w:r>
          </w:p>
        </w:tc>
      </w:tr>
    </w:tbl>
    <w:p w:rsidR="0085747A" w:rsidRPr="00F147D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>3.4 Metody dydaktyczne</w:t>
      </w:r>
      <w:r w:rsidRPr="00F147DA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20DEA" w:rsidRPr="00F147DA" w:rsidRDefault="00153C41" w:rsidP="00120DE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147DA">
        <w:rPr>
          <w:rFonts w:ascii="Corbel" w:hAnsi="Corbel"/>
          <w:b w:val="0"/>
          <w:i/>
          <w:szCs w:val="24"/>
        </w:rPr>
        <w:t xml:space="preserve"> </w:t>
      </w:r>
    </w:p>
    <w:p w:rsidR="00153C41" w:rsidRPr="00F147DA" w:rsidRDefault="00120DE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zajęcia</w:t>
      </w:r>
      <w:r w:rsidR="001718A7" w:rsidRPr="00F147DA">
        <w:rPr>
          <w:rFonts w:ascii="Corbel" w:hAnsi="Corbel"/>
          <w:b w:val="0"/>
          <w:i/>
          <w:smallCaps w:val="0"/>
          <w:szCs w:val="24"/>
        </w:rPr>
        <w:t xml:space="preserve"> w </w:t>
      </w:r>
      <w:r w:rsidR="0085747A" w:rsidRPr="00F147DA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F147DA">
        <w:rPr>
          <w:rFonts w:ascii="Corbel" w:hAnsi="Corbel"/>
          <w:b w:val="0"/>
          <w:i/>
          <w:smallCaps w:val="0"/>
          <w:szCs w:val="24"/>
        </w:rPr>
        <w:t>,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="001718A7" w:rsidRPr="00F147DA">
        <w:rPr>
          <w:rFonts w:ascii="Corbel" w:hAnsi="Corbel"/>
          <w:b w:val="0"/>
          <w:i/>
          <w:smallCaps w:val="0"/>
          <w:szCs w:val="24"/>
        </w:rPr>
        <w:t>gry dydaktyczn</w:t>
      </w:r>
      <w:r>
        <w:rPr>
          <w:rFonts w:ascii="Corbel" w:hAnsi="Corbel"/>
          <w:b w:val="0"/>
          <w:i/>
          <w:smallCaps w:val="0"/>
          <w:szCs w:val="24"/>
        </w:rPr>
        <w:t>e, wykonywanie ćwiczeń</w:t>
      </w:r>
      <w:r w:rsidR="0085747A" w:rsidRPr="00F147DA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F147D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147D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 </w:t>
      </w:r>
      <w:r w:rsidR="0085747A" w:rsidRPr="00F147DA">
        <w:rPr>
          <w:rFonts w:ascii="Corbel" w:hAnsi="Corbel"/>
          <w:smallCaps w:val="0"/>
          <w:szCs w:val="24"/>
        </w:rPr>
        <w:t>METODY I KRYTERIA OCENY</w:t>
      </w:r>
      <w:r w:rsidR="009F4610" w:rsidRPr="00F147DA">
        <w:rPr>
          <w:rFonts w:ascii="Corbel" w:hAnsi="Corbel"/>
          <w:smallCaps w:val="0"/>
          <w:szCs w:val="24"/>
        </w:rPr>
        <w:t xml:space="preserve"> </w:t>
      </w:r>
    </w:p>
    <w:p w:rsidR="00923D7D" w:rsidRPr="00F147D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147D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147DA">
        <w:rPr>
          <w:rFonts w:ascii="Corbel" w:hAnsi="Corbel"/>
          <w:smallCaps w:val="0"/>
          <w:szCs w:val="24"/>
        </w:rPr>
        <w:t>uczenia się</w:t>
      </w:r>
    </w:p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819"/>
        <w:gridCol w:w="1708"/>
      </w:tblGrid>
      <w:tr w:rsidR="0085747A" w:rsidRPr="00F147DA" w:rsidTr="00F465FA">
        <w:tc>
          <w:tcPr>
            <w:tcW w:w="993" w:type="dxa"/>
            <w:vAlign w:val="center"/>
          </w:tcPr>
          <w:p w:rsidR="0085747A" w:rsidRPr="00F147D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819" w:type="dxa"/>
            <w:vAlign w:val="center"/>
          </w:tcPr>
          <w:p w:rsidR="0085747A" w:rsidRPr="00F147DA" w:rsidRDefault="0033682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F147D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:rsidR="00923D7D" w:rsidRPr="00F147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147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147D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147D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F147DA" w:rsidTr="00F465FA">
        <w:tc>
          <w:tcPr>
            <w:tcW w:w="993" w:type="dxa"/>
          </w:tcPr>
          <w:p w:rsidR="0085747A" w:rsidRPr="00F147DA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</w:t>
            </w:r>
            <w:r w:rsidR="0085747A" w:rsidRPr="00F147D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819" w:type="dxa"/>
          </w:tcPr>
          <w:p w:rsidR="0076582C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testy</w:t>
            </w:r>
            <w:r w:rsidRPr="00F147DA">
              <w:rPr>
                <w:rFonts w:ascii="Corbel" w:hAnsi="Corbel"/>
                <w:szCs w:val="24"/>
              </w:rPr>
              <w:t xml:space="preserve"> </w:t>
            </w:r>
            <w:r w:rsidRPr="00F147DA">
              <w:rPr>
                <w:rFonts w:ascii="Corbel" w:hAnsi="Corbel"/>
                <w:b w:val="0"/>
                <w:szCs w:val="24"/>
              </w:rPr>
              <w:t xml:space="preserve">czynnościowe kontrolujące postępy w zajęciach, </w:t>
            </w:r>
          </w:p>
          <w:p w:rsidR="0076582C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  <w:p w:rsidR="0085747A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świadomy i aktywny udział w zajęciach,</w:t>
            </w:r>
          </w:p>
        </w:tc>
        <w:tc>
          <w:tcPr>
            <w:tcW w:w="1708" w:type="dxa"/>
          </w:tcPr>
          <w:p w:rsidR="0085747A" w:rsidRPr="00F147DA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F147DA" w:rsidTr="00F465FA">
        <w:tc>
          <w:tcPr>
            <w:tcW w:w="993" w:type="dxa"/>
          </w:tcPr>
          <w:p w:rsidR="0085747A" w:rsidRPr="00F147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819" w:type="dxa"/>
          </w:tcPr>
          <w:p w:rsidR="0076582C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świadomy i aktywny udział w zajęciach,</w:t>
            </w:r>
          </w:p>
          <w:p w:rsidR="0085747A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="0085747A" w:rsidRPr="00F147DA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6582C" w:rsidRPr="00F147DA" w:rsidTr="00F465FA">
        <w:tc>
          <w:tcPr>
            <w:tcW w:w="993" w:type="dxa"/>
          </w:tcPr>
          <w:p w:rsidR="0076582C" w:rsidRPr="00F147DA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Ek_0</w:t>
            </w:r>
            <w:r w:rsidR="00716D6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6819" w:type="dxa"/>
          </w:tcPr>
          <w:p w:rsidR="0076582C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="0076582C" w:rsidRPr="00F147DA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F147D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147D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4.2 </w:t>
      </w:r>
      <w:r w:rsidR="0085747A" w:rsidRPr="00F147D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147DA">
        <w:rPr>
          <w:rFonts w:ascii="Corbel" w:hAnsi="Corbel"/>
          <w:smallCaps w:val="0"/>
          <w:szCs w:val="24"/>
        </w:rPr>
        <w:t xml:space="preserve"> </w:t>
      </w:r>
    </w:p>
    <w:p w:rsidR="00923D7D" w:rsidRPr="00F147D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147DA" w:rsidTr="00923D7D">
        <w:tc>
          <w:tcPr>
            <w:tcW w:w="9670" w:type="dxa"/>
          </w:tcPr>
          <w:p w:rsidR="00676B7E" w:rsidRPr="00F147DA" w:rsidRDefault="00676B7E" w:rsidP="00676B7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Kryteria oceny:</w:t>
            </w:r>
          </w:p>
          <w:p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bardzo dobry- bardzo dobra lub  plus dobra średnia ocen cząstkowych. Maksymalnie jedna nieobecność nieusprawiedliwiona.</w:t>
            </w:r>
          </w:p>
          <w:p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plus dobry- bardzo dobra lub dobra średnia ocen cząstkowych. Jedna nieobecność nieusprawiedliwiona.</w:t>
            </w:r>
          </w:p>
          <w:p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dobry- dobra średnia ocen cząstkowych. Jedna lub dwie nieobecności nieusprawiedliwione.</w:t>
            </w:r>
          </w:p>
          <w:p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plus dostateczny dobra lub dostateczna średnia ocen cząstkowych. Jedna lub dwie nieobecności nieusprawiedliwione.</w:t>
            </w:r>
          </w:p>
          <w:p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dostateczny- dostateczna średnia ocen cząstkowych. Dwie lub maksymalnie  trzy nieobecności nieusprawiedliwione</w:t>
            </w:r>
          </w:p>
          <w:p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niedostateczna- negatywna średnia ocen cząstkowych lub trzy i więcej nieobecności nieusprawiedliwionych.</w:t>
            </w:r>
          </w:p>
          <w:p w:rsidR="00676B7E" w:rsidRPr="00F147DA" w:rsidRDefault="00676B7E" w:rsidP="00676B7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 Ocenie podlega: </w:t>
            </w:r>
          </w:p>
          <w:p w:rsidR="00676B7E" w:rsidRPr="00F147DA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demonstrowanie poprawnie wybraną technikę aktywności fizycznej zgodnie z zasadami wynikającymi z fachowej literatury</w:t>
            </w:r>
          </w:p>
          <w:p w:rsidR="00676B7E" w:rsidRPr="00F147DA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– prawidłowość realizowania założeń taktycznych, dotyczących współpracy pomiędzy zawodnikami danej drużyny, </w:t>
            </w:r>
          </w:p>
          <w:p w:rsidR="00676B7E" w:rsidRPr="00F147DA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stopień zaangażowania  w wybranej formie aktywności fizycznej,</w:t>
            </w:r>
          </w:p>
          <w:p w:rsidR="00676B7E" w:rsidRPr="00F147DA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poprawne wykonywanie wybranych ćwiczeń fizycznych wg wzorca zaprezentowanego na zajęciach,</w:t>
            </w:r>
          </w:p>
          <w:p w:rsidR="0085747A" w:rsidRPr="00F147DA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odpowiedni  poziom sprawności fizycznej i wydolność organizmu.</w:t>
            </w:r>
          </w:p>
        </w:tc>
      </w:tr>
    </w:tbl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F147D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 xml:space="preserve">5. </w:t>
      </w:r>
      <w:r w:rsidR="00C61DC5" w:rsidRPr="00F147D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3402"/>
      </w:tblGrid>
      <w:tr w:rsidR="0085747A" w:rsidRPr="00F147DA" w:rsidTr="00C05A24">
        <w:tc>
          <w:tcPr>
            <w:tcW w:w="6237" w:type="dxa"/>
            <w:vAlign w:val="center"/>
          </w:tcPr>
          <w:p w:rsidR="0085747A" w:rsidRPr="00F147D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147D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147D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02" w:type="dxa"/>
            <w:vAlign w:val="center"/>
          </w:tcPr>
          <w:p w:rsidR="0085747A" w:rsidRPr="00F147D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147D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147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147D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147DA" w:rsidTr="00C05A24">
        <w:tc>
          <w:tcPr>
            <w:tcW w:w="6237" w:type="dxa"/>
          </w:tcPr>
          <w:p w:rsidR="0085747A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G</w:t>
            </w:r>
            <w:r w:rsidR="0085747A" w:rsidRPr="00F147D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147D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147D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147D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F147DA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F147D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:rsidR="0085747A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F147DA" w:rsidTr="00C05A24">
        <w:tc>
          <w:tcPr>
            <w:tcW w:w="6237" w:type="dxa"/>
          </w:tcPr>
          <w:p w:rsidR="00C61DC5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3402" w:type="dxa"/>
          </w:tcPr>
          <w:p w:rsidR="00C61DC5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>0</w:t>
            </w:r>
          </w:p>
        </w:tc>
      </w:tr>
      <w:tr w:rsidR="00C61DC5" w:rsidRPr="00F147DA" w:rsidTr="00C05A24">
        <w:tc>
          <w:tcPr>
            <w:tcW w:w="6237" w:type="dxa"/>
          </w:tcPr>
          <w:p w:rsidR="0071620A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402" w:type="dxa"/>
          </w:tcPr>
          <w:p w:rsidR="00C61DC5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F147DA" w:rsidTr="00C05A24">
        <w:tc>
          <w:tcPr>
            <w:tcW w:w="6237" w:type="dxa"/>
          </w:tcPr>
          <w:p w:rsidR="0085747A" w:rsidRPr="00F147D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:rsidR="0085747A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F147DA" w:rsidTr="00C05A24">
        <w:tc>
          <w:tcPr>
            <w:tcW w:w="6237" w:type="dxa"/>
          </w:tcPr>
          <w:p w:rsidR="0085747A" w:rsidRPr="00F147D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:rsidR="0085747A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</w:tbl>
    <w:p w:rsidR="0085747A" w:rsidRPr="00F147D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147D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147D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147D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147D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6. </w:t>
      </w:r>
      <w:r w:rsidR="0085747A" w:rsidRPr="00F147DA">
        <w:rPr>
          <w:rFonts w:ascii="Corbel" w:hAnsi="Corbel"/>
          <w:smallCaps w:val="0"/>
          <w:szCs w:val="24"/>
        </w:rPr>
        <w:t>PRAKTYKI ZAWODOWE W RAMACH PRZEDMIOTU/ MODUŁU</w:t>
      </w:r>
      <w:r w:rsidRPr="00F147DA">
        <w:rPr>
          <w:rFonts w:ascii="Corbel" w:hAnsi="Corbel"/>
          <w:smallCaps w:val="0"/>
          <w:szCs w:val="24"/>
        </w:rPr>
        <w:t xml:space="preserve"> </w:t>
      </w:r>
    </w:p>
    <w:p w:rsidR="0085747A" w:rsidRPr="00F147D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3118"/>
      </w:tblGrid>
      <w:tr w:rsidR="0085747A" w:rsidRPr="00F147DA" w:rsidTr="00C05A24">
        <w:trPr>
          <w:trHeight w:val="397"/>
        </w:trPr>
        <w:tc>
          <w:tcPr>
            <w:tcW w:w="4395" w:type="dxa"/>
          </w:tcPr>
          <w:p w:rsidR="0085747A" w:rsidRPr="00F147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118" w:type="dxa"/>
          </w:tcPr>
          <w:p w:rsidR="0085747A" w:rsidRPr="00F147DA" w:rsidRDefault="00C05A24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147DA" w:rsidTr="00C05A24">
        <w:trPr>
          <w:trHeight w:val="397"/>
        </w:trPr>
        <w:tc>
          <w:tcPr>
            <w:tcW w:w="4395" w:type="dxa"/>
          </w:tcPr>
          <w:p w:rsidR="0085747A" w:rsidRPr="00F147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118" w:type="dxa"/>
          </w:tcPr>
          <w:p w:rsidR="0085747A" w:rsidRPr="00F147DA" w:rsidRDefault="00C05A24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F147D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147D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7. </w:t>
      </w:r>
      <w:r w:rsidR="0085747A" w:rsidRPr="00F147DA">
        <w:rPr>
          <w:rFonts w:ascii="Corbel" w:hAnsi="Corbel"/>
          <w:smallCaps w:val="0"/>
          <w:szCs w:val="24"/>
        </w:rPr>
        <w:t>LITERATURA</w:t>
      </w:r>
      <w:r w:rsidRPr="00F147DA">
        <w:rPr>
          <w:rFonts w:ascii="Corbel" w:hAnsi="Corbel"/>
          <w:smallCaps w:val="0"/>
          <w:szCs w:val="24"/>
        </w:rPr>
        <w:t xml:space="preserve"> </w:t>
      </w:r>
    </w:p>
    <w:p w:rsidR="00675843" w:rsidRPr="00F147D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147DA" w:rsidTr="0033682F">
        <w:trPr>
          <w:trHeight w:val="397"/>
        </w:trPr>
        <w:tc>
          <w:tcPr>
            <w:tcW w:w="9639" w:type="dxa"/>
          </w:tcPr>
          <w:p w:rsidR="00676B7E" w:rsidRPr="00DF6DDF" w:rsidRDefault="0085747A" w:rsidP="00DF6DDF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A3D0C" w:rsidRPr="00DF6DDF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Gołaszewski J., </w:t>
            </w:r>
            <w:r w:rsidRPr="00DF6DDF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Piłka nożna</w:t>
            </w: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Poznań, 2003.</w:t>
            </w:r>
          </w:p>
          <w:p w:rsidR="00676B7E" w:rsidRPr="00DF6DDF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Huciński</w:t>
            </w:r>
            <w:proofErr w:type="spellEnd"/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T., </w:t>
            </w:r>
            <w:r w:rsidRPr="00DF6DDF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Metodyka nauczania i doskonalenia podstaw</w:t>
            </w: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Wrocław, 2006.</w:t>
            </w:r>
          </w:p>
          <w:p w:rsidR="00676B7E" w:rsidRPr="00DF6DDF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Huciński</w:t>
            </w:r>
            <w:proofErr w:type="spellEnd"/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T., Kelner J., </w:t>
            </w:r>
            <w:r w:rsidRPr="00DF6DDF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Koszykówka</w:t>
            </w: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Wrocław, 2001.</w:t>
            </w:r>
          </w:p>
          <w:p w:rsidR="003A3D0C" w:rsidRPr="00DF6DDF" w:rsidRDefault="003A3D0C" w:rsidP="00DF6DDF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Madejski E., Węglarz J., Wybrane zagadnienia współczesnej metodyki wychowania fizycznego, Podręcznik dla nauczycieli i studentów, Impuls, 2017.</w:t>
            </w:r>
          </w:p>
          <w:p w:rsidR="003A3D0C" w:rsidRPr="00DF6DDF" w:rsidRDefault="00676B7E" w:rsidP="00DF6DDF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Stawiarski St., </w:t>
            </w:r>
            <w:r w:rsidRPr="00DF6DDF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 xml:space="preserve">Piłka ręczna cz. I </w:t>
            </w:r>
            <w:proofErr w:type="spellStart"/>
            <w:r w:rsidRPr="00DF6DDF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>i</w:t>
            </w:r>
            <w:proofErr w:type="spellEnd"/>
            <w:r w:rsidRPr="00DF6DDF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 xml:space="preserve"> II</w:t>
            </w:r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, Kraków, 2003.</w:t>
            </w:r>
          </w:p>
          <w:p w:rsidR="003A3D0C" w:rsidRPr="00DF6DDF" w:rsidRDefault="00676B7E" w:rsidP="00DF6DDF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proofErr w:type="spellStart"/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Uzarowicz</w:t>
            </w:r>
            <w:proofErr w:type="spellEnd"/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J., </w:t>
            </w:r>
            <w:r w:rsidRPr="00DF6DDF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>Piłka siatkowa. Co jest grane</w:t>
            </w:r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, Kraków, 2001.</w:t>
            </w:r>
          </w:p>
          <w:p w:rsidR="00676B7E" w:rsidRPr="00DF6DDF" w:rsidRDefault="00676B7E" w:rsidP="00DF6DDF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Bondarowicz</w:t>
            </w:r>
            <w:proofErr w:type="spellEnd"/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M., </w:t>
            </w:r>
            <w:r w:rsidRPr="00DF6DDF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>Zabawy i gry ruchowe w zajęciach sportowych</w:t>
            </w:r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. Warszawa, 2002.</w:t>
            </w:r>
          </w:p>
        </w:tc>
      </w:tr>
      <w:tr w:rsidR="0085747A" w:rsidRPr="00F147DA" w:rsidTr="0033682F">
        <w:trPr>
          <w:trHeight w:val="397"/>
        </w:trPr>
        <w:tc>
          <w:tcPr>
            <w:tcW w:w="9639" w:type="dxa"/>
          </w:tcPr>
          <w:p w:rsidR="0085747A" w:rsidRPr="00F147DA" w:rsidRDefault="0085747A" w:rsidP="00C05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76B7E" w:rsidRPr="00DF6DDF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Zaborniak</w:t>
            </w:r>
            <w:proofErr w:type="spellEnd"/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S., </w:t>
            </w:r>
            <w:r w:rsidRPr="00DF6DDF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Metodyka nauczania ćwiczeń lekkoatletycznych. Poradnik dla nauczycieli</w:t>
            </w: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Rzeszów, 2006. </w:t>
            </w:r>
          </w:p>
          <w:p w:rsidR="00676B7E" w:rsidRPr="00F147DA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Drabik J., </w:t>
            </w:r>
            <w:r w:rsidRPr="00DF6DDF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Aktywność fizyczna w treningu zdrowotnym osób dorosłych</w:t>
            </w: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Gdańsk 1996.</w:t>
            </w:r>
          </w:p>
        </w:tc>
      </w:tr>
    </w:tbl>
    <w:p w:rsidR="0085747A" w:rsidRPr="00F147D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147D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147D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147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147D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BEB" w:rsidRDefault="00691BEB" w:rsidP="00C16ABF">
      <w:pPr>
        <w:spacing w:after="0" w:line="240" w:lineRule="auto"/>
      </w:pPr>
      <w:r>
        <w:separator/>
      </w:r>
    </w:p>
  </w:endnote>
  <w:endnote w:type="continuationSeparator" w:id="0">
    <w:p w:rsidR="00691BEB" w:rsidRDefault="00691B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BEB" w:rsidRDefault="00691BEB" w:rsidP="00C16ABF">
      <w:pPr>
        <w:spacing w:after="0" w:line="240" w:lineRule="auto"/>
      </w:pPr>
      <w:r>
        <w:separator/>
      </w:r>
    </w:p>
  </w:footnote>
  <w:footnote w:type="continuationSeparator" w:id="0">
    <w:p w:rsidR="00691BEB" w:rsidRDefault="00691BE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F19A6"/>
    <w:multiLevelType w:val="hybridMultilevel"/>
    <w:tmpl w:val="487E6ACC"/>
    <w:lvl w:ilvl="0" w:tplc="1F16D4C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8E7B70"/>
    <w:multiLevelType w:val="hybridMultilevel"/>
    <w:tmpl w:val="774E50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BBE"/>
    <w:rsid w:val="000F1C57"/>
    <w:rsid w:val="000F5615"/>
    <w:rsid w:val="00115238"/>
    <w:rsid w:val="00115D19"/>
    <w:rsid w:val="00120DE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13A"/>
    <w:rsid w:val="00176083"/>
    <w:rsid w:val="00192F37"/>
    <w:rsid w:val="001A3CCC"/>
    <w:rsid w:val="001A70D2"/>
    <w:rsid w:val="001D657B"/>
    <w:rsid w:val="001D7B54"/>
    <w:rsid w:val="001E0209"/>
    <w:rsid w:val="001E587C"/>
    <w:rsid w:val="001F2CA2"/>
    <w:rsid w:val="002144C0"/>
    <w:rsid w:val="0022477D"/>
    <w:rsid w:val="002278A9"/>
    <w:rsid w:val="002336F9"/>
    <w:rsid w:val="0024028F"/>
    <w:rsid w:val="00244ABC"/>
    <w:rsid w:val="0026048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82F"/>
    <w:rsid w:val="00346FE9"/>
    <w:rsid w:val="0034759A"/>
    <w:rsid w:val="003503F6"/>
    <w:rsid w:val="003530DD"/>
    <w:rsid w:val="00363F78"/>
    <w:rsid w:val="003720EA"/>
    <w:rsid w:val="003A0A5B"/>
    <w:rsid w:val="003A1176"/>
    <w:rsid w:val="003A3D0C"/>
    <w:rsid w:val="003B3031"/>
    <w:rsid w:val="003C0BAE"/>
    <w:rsid w:val="003D18A9"/>
    <w:rsid w:val="003D6CE2"/>
    <w:rsid w:val="003E1941"/>
    <w:rsid w:val="003E2FE6"/>
    <w:rsid w:val="003E49D5"/>
    <w:rsid w:val="003F378A"/>
    <w:rsid w:val="003F38C0"/>
    <w:rsid w:val="00414E3C"/>
    <w:rsid w:val="0042244A"/>
    <w:rsid w:val="0042745A"/>
    <w:rsid w:val="00431D5C"/>
    <w:rsid w:val="004362C6"/>
    <w:rsid w:val="00437FA2"/>
    <w:rsid w:val="00445970"/>
    <w:rsid w:val="004548B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463"/>
    <w:rsid w:val="004A3EEA"/>
    <w:rsid w:val="004A4D1F"/>
    <w:rsid w:val="004D5282"/>
    <w:rsid w:val="004F1551"/>
    <w:rsid w:val="004F55A3"/>
    <w:rsid w:val="0050496F"/>
    <w:rsid w:val="00513B6F"/>
    <w:rsid w:val="00517C63"/>
    <w:rsid w:val="00531388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B7E"/>
    <w:rsid w:val="00691BE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D6D"/>
    <w:rsid w:val="00723984"/>
    <w:rsid w:val="00724677"/>
    <w:rsid w:val="00725459"/>
    <w:rsid w:val="007327BD"/>
    <w:rsid w:val="00734608"/>
    <w:rsid w:val="00745302"/>
    <w:rsid w:val="007461D6"/>
    <w:rsid w:val="00746EC8"/>
    <w:rsid w:val="00763BF1"/>
    <w:rsid w:val="0076582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B0"/>
    <w:rsid w:val="007F4155"/>
    <w:rsid w:val="0081554D"/>
    <w:rsid w:val="0081707E"/>
    <w:rsid w:val="00834E2F"/>
    <w:rsid w:val="008449B3"/>
    <w:rsid w:val="0085747A"/>
    <w:rsid w:val="0086771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56D"/>
    <w:rsid w:val="00916188"/>
    <w:rsid w:val="00923D7D"/>
    <w:rsid w:val="009508DF"/>
    <w:rsid w:val="00950DAC"/>
    <w:rsid w:val="00954A07"/>
    <w:rsid w:val="009635BD"/>
    <w:rsid w:val="00984B7F"/>
    <w:rsid w:val="00997F14"/>
    <w:rsid w:val="009A73F6"/>
    <w:rsid w:val="009A78D9"/>
    <w:rsid w:val="009C3E31"/>
    <w:rsid w:val="009C54AE"/>
    <w:rsid w:val="009C788E"/>
    <w:rsid w:val="009E20E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DAF"/>
    <w:rsid w:val="00AB053C"/>
    <w:rsid w:val="00AB6DA7"/>
    <w:rsid w:val="00AC1F27"/>
    <w:rsid w:val="00AC59E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C2E"/>
    <w:rsid w:val="00B90885"/>
    <w:rsid w:val="00BB520A"/>
    <w:rsid w:val="00BD3869"/>
    <w:rsid w:val="00BD66E9"/>
    <w:rsid w:val="00BD6FF4"/>
    <w:rsid w:val="00BE279A"/>
    <w:rsid w:val="00BF2C41"/>
    <w:rsid w:val="00C058B4"/>
    <w:rsid w:val="00C05A24"/>
    <w:rsid w:val="00C05F44"/>
    <w:rsid w:val="00C062F8"/>
    <w:rsid w:val="00C131B5"/>
    <w:rsid w:val="00C16ABF"/>
    <w:rsid w:val="00C170AE"/>
    <w:rsid w:val="00C26CB7"/>
    <w:rsid w:val="00C324C1"/>
    <w:rsid w:val="00C36992"/>
    <w:rsid w:val="00C45F27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433"/>
    <w:rsid w:val="00CE5BAC"/>
    <w:rsid w:val="00CF25BE"/>
    <w:rsid w:val="00CF78ED"/>
    <w:rsid w:val="00D02B25"/>
    <w:rsid w:val="00D02EBA"/>
    <w:rsid w:val="00D17C3C"/>
    <w:rsid w:val="00D22E0C"/>
    <w:rsid w:val="00D26B2C"/>
    <w:rsid w:val="00D352C9"/>
    <w:rsid w:val="00D425B2"/>
    <w:rsid w:val="00D428D6"/>
    <w:rsid w:val="00D552B2"/>
    <w:rsid w:val="00D608D1"/>
    <w:rsid w:val="00D63DA2"/>
    <w:rsid w:val="00D74119"/>
    <w:rsid w:val="00D8075B"/>
    <w:rsid w:val="00D8678B"/>
    <w:rsid w:val="00DA2114"/>
    <w:rsid w:val="00DC66AC"/>
    <w:rsid w:val="00DD4AA5"/>
    <w:rsid w:val="00DE09C0"/>
    <w:rsid w:val="00DE4A14"/>
    <w:rsid w:val="00DF320D"/>
    <w:rsid w:val="00DF6DDF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5300"/>
    <w:rsid w:val="00EB69E0"/>
    <w:rsid w:val="00EC4899"/>
    <w:rsid w:val="00ED03AB"/>
    <w:rsid w:val="00ED32D2"/>
    <w:rsid w:val="00ED432E"/>
    <w:rsid w:val="00EE32DE"/>
    <w:rsid w:val="00EE5457"/>
    <w:rsid w:val="00EF3995"/>
    <w:rsid w:val="00F070AB"/>
    <w:rsid w:val="00F147DA"/>
    <w:rsid w:val="00F17567"/>
    <w:rsid w:val="00F27A7B"/>
    <w:rsid w:val="00F465FA"/>
    <w:rsid w:val="00F526AF"/>
    <w:rsid w:val="00F5643C"/>
    <w:rsid w:val="00F617C3"/>
    <w:rsid w:val="00F7066B"/>
    <w:rsid w:val="00F83B28"/>
    <w:rsid w:val="00FA46E5"/>
    <w:rsid w:val="00FB5D31"/>
    <w:rsid w:val="00FB7DBA"/>
    <w:rsid w:val="00FC1C25"/>
    <w:rsid w:val="00FC3F45"/>
    <w:rsid w:val="00FD503F"/>
    <w:rsid w:val="00FD7589"/>
    <w:rsid w:val="00FE533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F4FA0-B52E-4445-A30A-771410F62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1345</Words>
  <Characters>8074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2019-12-06T07:55:00Z</cp:lastPrinted>
  <dcterms:created xsi:type="dcterms:W3CDTF">2019-11-20T17:04:00Z</dcterms:created>
  <dcterms:modified xsi:type="dcterms:W3CDTF">2021-09-24T10:21:00Z</dcterms:modified>
</cp:coreProperties>
</file>